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2A2" w:rsidRDefault="004E0C9A">
      <w:pPr>
        <w:pStyle w:val="Textoindependiente"/>
        <w:ind w:left="6147" w:right="-58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es-ES"/>
        </w:rPr>
        <mc:AlternateContent>
          <mc:Choice Requires="wps">
            <w:drawing>
              <wp:inline distT="0" distB="0" distL="0" distR="0">
                <wp:extent cx="1846580" cy="767715"/>
                <wp:effectExtent l="9525" t="0" r="1269" b="13334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6580" cy="7677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72A2" w:rsidRDefault="004E0C9A">
                            <w:pPr>
                              <w:spacing w:before="372"/>
                              <w:ind w:left="480"/>
                              <w:rPr>
                                <w:color w:val="000000"/>
                                <w:sz w:val="39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39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145.4pt;height:6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" fillcolor="#f2f2f2" strokecolor="#ccc">
                <v:path arrowok="t"/>
                <v:textbox inset="0,0,0,0">
                  <w:txbxContent>
                    <w:p w:rsidR="002472A2" w:rsidRDefault="004E0C9A">
                      <w:pPr>
                        <w:spacing w:before="372"/>
                        <w:ind w:left="480"/>
                        <w:rPr>
                          <w:color w:val="000000"/>
                          <w:sz w:val="39"/>
                        </w:rPr>
                      </w:pPr>
                      <w:r>
                        <w:rPr>
                          <w:color w:val="000000"/>
                          <w:spacing w:val="-2"/>
                          <w:sz w:val="39"/>
                        </w:rPr>
                        <w:t>DECRETO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472A2" w:rsidRDefault="002472A2">
      <w:pPr>
        <w:pStyle w:val="Textoindependiente"/>
        <w:spacing w:before="98"/>
        <w:rPr>
          <w:rFonts w:ascii="Times New Roman"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959"/>
        <w:gridCol w:w="5105"/>
      </w:tblGrid>
      <w:tr w:rsidR="002472A2">
        <w:trPr>
          <w:trHeight w:val="431"/>
        </w:trPr>
        <w:tc>
          <w:tcPr>
            <w:tcW w:w="3959" w:type="dxa"/>
            <w:tcBorders>
              <w:left w:val="single" w:sz="4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</w:tcPr>
          <w:p w:rsidR="002472A2" w:rsidRDefault="004E0C9A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 xml:space="preserve">Expediente </w:t>
            </w:r>
            <w:r>
              <w:rPr>
                <w:b/>
                <w:spacing w:val="-5"/>
              </w:rPr>
              <w:t>nº</w:t>
            </w:r>
          </w:p>
        </w:tc>
        <w:tc>
          <w:tcPr>
            <w:tcW w:w="5105" w:type="dxa"/>
            <w:tcBorders>
              <w:left w:val="single" w:sz="6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 w:rsidR="002472A2" w:rsidRDefault="004E0C9A">
            <w:pPr>
              <w:pStyle w:val="TableParagraph"/>
              <w:ind w:left="63"/>
              <w:rPr>
                <w:b/>
              </w:rPr>
            </w:pPr>
            <w:r>
              <w:rPr>
                <w:b/>
              </w:rPr>
              <w:t>Órgano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Colegiado</w:t>
            </w:r>
          </w:p>
        </w:tc>
      </w:tr>
      <w:tr w:rsidR="002472A2">
        <w:trPr>
          <w:trHeight w:val="417"/>
        </w:trPr>
        <w:tc>
          <w:tcPr>
            <w:tcW w:w="3959" w:type="dxa"/>
            <w:tcBorders>
              <w:top w:val="single" w:sz="6" w:space="0" w:color="CCCCCC"/>
              <w:left w:val="single" w:sz="4" w:space="0" w:color="CCCCCC"/>
              <w:right w:val="single" w:sz="6" w:space="0" w:color="CCCCCC"/>
            </w:tcBorders>
          </w:tcPr>
          <w:p w:rsidR="002472A2" w:rsidRDefault="004E0C9A">
            <w:pPr>
              <w:pStyle w:val="TableParagraph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PLN/2025/2</w:t>
            </w:r>
          </w:p>
        </w:tc>
        <w:tc>
          <w:tcPr>
            <w:tcW w:w="5105" w:type="dxa"/>
            <w:tcBorders>
              <w:top w:val="single" w:sz="6" w:space="0" w:color="CCCCCC"/>
              <w:left w:val="single" w:sz="6" w:space="0" w:color="CCCCCC"/>
              <w:right w:val="single" w:sz="4" w:space="0" w:color="CCCCCC"/>
            </w:tcBorders>
          </w:tcPr>
          <w:p w:rsidR="002472A2" w:rsidRDefault="004E0C9A">
            <w:pPr>
              <w:pStyle w:val="TableParagraph"/>
              <w:ind w:left="63"/>
              <w:rPr>
                <w:rFonts w:ascii="Arial MT"/>
              </w:rPr>
            </w:pPr>
            <w:r>
              <w:rPr>
                <w:rFonts w:ascii="Arial MT"/>
              </w:rPr>
              <w:t>El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  <w:spacing w:val="-2"/>
              </w:rPr>
              <w:t>Pleno</w:t>
            </w:r>
          </w:p>
        </w:tc>
      </w:tr>
    </w:tbl>
    <w:p w:rsidR="002472A2" w:rsidRDefault="002472A2">
      <w:pPr>
        <w:pStyle w:val="Textoindependiente"/>
        <w:spacing w:before="120"/>
        <w:rPr>
          <w:rFonts w:ascii="Times New Roman"/>
        </w:rPr>
      </w:pPr>
    </w:p>
    <w:p w:rsidR="002472A2" w:rsidRDefault="004E0C9A">
      <w:pPr>
        <w:pStyle w:val="Ttulo1"/>
        <w:spacing w:before="1" w:line="292" w:lineRule="auto"/>
      </w:pPr>
      <w:r>
        <w:t>Vicente</w:t>
      </w:r>
      <w:r>
        <w:rPr>
          <w:spacing w:val="80"/>
        </w:rPr>
        <w:t xml:space="preserve"> </w:t>
      </w:r>
      <w:r>
        <w:t>Alexis</w:t>
      </w:r>
      <w:r>
        <w:rPr>
          <w:spacing w:val="80"/>
        </w:rPr>
        <w:t xml:space="preserve"> </w:t>
      </w:r>
      <w:proofErr w:type="spellStart"/>
      <w:r>
        <w:t>Henriquez</w:t>
      </w:r>
      <w:proofErr w:type="spellEnd"/>
      <w:r>
        <w:rPr>
          <w:spacing w:val="80"/>
        </w:rPr>
        <w:t xml:space="preserve"> </w:t>
      </w:r>
      <w:r>
        <w:t>Hernández,</w:t>
      </w:r>
      <w:r>
        <w:rPr>
          <w:spacing w:val="8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CALIDAD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PRESIDENTE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ESTE ÓRGANO, DISPONGO:</w:t>
      </w:r>
    </w:p>
    <w:p w:rsidR="002472A2" w:rsidRDefault="004E0C9A">
      <w:pPr>
        <w:pStyle w:val="Textoindependiente"/>
        <w:spacing w:before="238"/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900112</wp:posOffset>
                </wp:positionH>
                <wp:positionV relativeFrom="paragraph">
                  <wp:posOffset>481173</wp:posOffset>
                </wp:positionV>
                <wp:extent cx="5760085" cy="2946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294640"/>
                          <a:chOff x="0" y="0"/>
                          <a:chExt cx="5760085" cy="2946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9366"/>
                            <a:ext cx="575056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75590">
                                <a:moveTo>
                                  <a:pt x="5750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272"/>
                                </a:lnTo>
                                <a:lnTo>
                                  <a:pt x="5750242" y="275272"/>
                                </a:lnTo>
                                <a:lnTo>
                                  <a:pt x="575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5760085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294640">
                                <a:moveTo>
                                  <a:pt x="5759780" y="0"/>
                                </a:moveTo>
                                <a:lnTo>
                                  <a:pt x="5759310" y="0"/>
                                </a:lnTo>
                                <a:lnTo>
                                  <a:pt x="5759310" y="5080"/>
                                </a:lnTo>
                                <a:lnTo>
                                  <a:pt x="5757392" y="6997"/>
                                </a:lnTo>
                                <a:lnTo>
                                  <a:pt x="5757392" y="5080"/>
                                </a:lnTo>
                                <a:lnTo>
                                  <a:pt x="5759310" y="5080"/>
                                </a:lnTo>
                                <a:lnTo>
                                  <a:pt x="5759310" y="0"/>
                                </a:lnTo>
                                <a:lnTo>
                                  <a:pt x="5755500" y="0"/>
                                </a:lnTo>
                                <a:lnTo>
                                  <a:pt x="5755500" y="8890"/>
                                </a:lnTo>
                                <a:lnTo>
                                  <a:pt x="5755017" y="9372"/>
                                </a:lnTo>
                                <a:lnTo>
                                  <a:pt x="5755017" y="284645"/>
                                </a:lnTo>
                                <a:lnTo>
                                  <a:pt x="4775" y="284645"/>
                                </a:lnTo>
                                <a:lnTo>
                                  <a:pt x="4775" y="9372"/>
                                </a:lnTo>
                                <a:lnTo>
                                  <a:pt x="4292" y="8890"/>
                                </a:lnTo>
                                <a:lnTo>
                                  <a:pt x="5755500" y="8890"/>
                                </a:lnTo>
                                <a:lnTo>
                                  <a:pt x="5755500" y="0"/>
                                </a:lnTo>
                                <a:lnTo>
                                  <a:pt x="2387" y="0"/>
                                </a:lnTo>
                                <a:lnTo>
                                  <a:pt x="2387" y="5080"/>
                                </a:lnTo>
                                <a:lnTo>
                                  <a:pt x="2387" y="6985"/>
                                </a:lnTo>
                                <a:lnTo>
                                  <a:pt x="482" y="5080"/>
                                </a:lnTo>
                                <a:lnTo>
                                  <a:pt x="2387" y="5080"/>
                                </a:lnTo>
                                <a:lnTo>
                                  <a:pt x="2387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610"/>
                                </a:lnTo>
                                <a:lnTo>
                                  <a:pt x="12" y="5080"/>
                                </a:lnTo>
                                <a:lnTo>
                                  <a:pt x="12" y="289407"/>
                                </a:lnTo>
                                <a:lnTo>
                                  <a:pt x="0" y="294170"/>
                                </a:lnTo>
                                <a:lnTo>
                                  <a:pt x="5759780" y="294170"/>
                                </a:lnTo>
                                <a:lnTo>
                                  <a:pt x="5759780" y="289407"/>
                                </a:lnTo>
                                <a:lnTo>
                                  <a:pt x="5759780" y="5080"/>
                                </a:lnTo>
                                <a:lnTo>
                                  <a:pt x="5759780" y="4610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762" y="8889"/>
                            <a:ext cx="5750560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472A2" w:rsidRDefault="004E0C9A">
                              <w:pPr>
                                <w:spacing w:before="84"/>
                                <w:ind w:left="60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DATOS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CONVOCATORIA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7" style="position:absolute;margin-left:70.85pt;margin-top:37.9pt;width:453.55pt;height:23.2pt;z-index:15729152;mso-wrap-distance-left:0;mso-wrap-distance-right:0;mso-position-horizontal-relative:page;mso-position-vertical-relative:text" coordsize="57600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">
                <v:shape id="Graphic 5" o:spid="_x0000_s1028" style="position:absolute;left:47;top:93;width:57506;height:2756;visibility:visible;mso-wrap-style:square;v-text-anchor:top" coordsize="575056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" path="m5750242,l,,,275272r5750242,l5750242,xe" fillcolor="#f2f2f2" stroked="f">
                  <v:path arrowok="t"/>
                </v:shape>
                <v:shape id="Graphic 6" o:spid="_x0000_s1029" style="position:absolute;width:57600;height:2946;visibility:visible;mso-wrap-style:square;v-text-anchor:top" coordsize="5760085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" path="m5759780,r-470,l5759310,5080r-1918,1917l5757392,5080r1918,l5759310,r-3810,l5755500,8890r-483,482l5755017,284645r-5750242,l4775,9372,4292,8890r5751208,l5755500,,2387,r,5080l2387,6985,482,5080r1905,l2387,,12,r,4610l12,5080r,284327l,294170r5759780,l5759780,289407r,-284327l5759780,4610r,-4610xe" fillcolor="#ccc" stroked="f">
                  <v:path arrowok="t"/>
                </v:shape>
                <v:shape id="Textbox 7" o:spid="_x0000_s1030" type="#_x0000_t202" style="position:absolute;left:47;top:88;width:57506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2472A2" w:rsidRDefault="004E0C9A">
                        <w:pPr>
                          <w:spacing w:before="84"/>
                          <w:ind w:left="60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DATOS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>CONVOCATORIA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convoque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próxima</w:t>
      </w:r>
      <w:r>
        <w:rPr>
          <w:spacing w:val="-10"/>
        </w:rPr>
        <w:t xml:space="preserve"> </w:t>
      </w:r>
      <w:r>
        <w:t>sesión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órgano</w:t>
      </w:r>
      <w:r>
        <w:rPr>
          <w:spacing w:val="-10"/>
        </w:rPr>
        <w:t xml:space="preserve"> </w:t>
      </w:r>
      <w:r>
        <w:rPr>
          <w:spacing w:val="-2"/>
        </w:rPr>
        <w:t>colegiado:</w:t>
      </w:r>
    </w:p>
    <w:p w:rsidR="002472A2" w:rsidRDefault="002472A2">
      <w:pPr>
        <w:pStyle w:val="Textoindependiente"/>
      </w:pPr>
    </w:p>
    <w:p w:rsidR="002472A2" w:rsidRDefault="002472A2">
      <w:pPr>
        <w:pStyle w:val="Textoindependiente"/>
      </w:pPr>
    </w:p>
    <w:p w:rsidR="002472A2" w:rsidRDefault="002472A2">
      <w:pPr>
        <w:pStyle w:val="Textoindependiente"/>
      </w:pPr>
    </w:p>
    <w:p w:rsidR="002472A2" w:rsidRDefault="002472A2">
      <w:pPr>
        <w:pStyle w:val="Textoindependiente"/>
        <w:spacing w:before="96"/>
      </w:pPr>
    </w:p>
    <w:p w:rsidR="002472A2" w:rsidRDefault="004E0C9A">
      <w:pPr>
        <w:pStyle w:val="Ttulo1"/>
      </w:pPr>
      <w:r>
        <w:t>Tipo</w:t>
      </w:r>
      <w:r>
        <w:rPr>
          <w:spacing w:val="-5"/>
        </w:rPr>
        <w:t xml:space="preserve"> </w:t>
      </w:r>
      <w:r>
        <w:rPr>
          <w:spacing w:val="-2"/>
        </w:rPr>
        <w:t>Convocatoria:</w:t>
      </w:r>
    </w:p>
    <w:p w:rsidR="002472A2" w:rsidRDefault="004E0C9A">
      <w:pPr>
        <w:pStyle w:val="Textoindependiente"/>
        <w:spacing w:before="60"/>
      </w:pPr>
      <w:r>
        <w:rPr>
          <w:spacing w:val="-2"/>
        </w:rPr>
        <w:t>Ordinaria</w:t>
      </w:r>
    </w:p>
    <w:p w:rsidR="002472A2" w:rsidRDefault="002472A2">
      <w:pPr>
        <w:pStyle w:val="Textoindependiente"/>
        <w:spacing w:before="42"/>
      </w:pPr>
    </w:p>
    <w:p w:rsidR="002472A2" w:rsidRDefault="004E0C9A">
      <w:pPr>
        <w:pStyle w:val="Ttulo1"/>
      </w:pPr>
      <w:r>
        <w:t>Fecha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hora:</w:t>
      </w:r>
    </w:p>
    <w:p w:rsidR="002472A2" w:rsidRDefault="004E0C9A">
      <w:pPr>
        <w:pStyle w:val="Textoindependiente"/>
        <w:spacing w:before="60" w:line="292" w:lineRule="auto"/>
        <w:ind w:right="4223"/>
      </w:pPr>
      <w:r>
        <w:t>1ª</w:t>
      </w:r>
      <w:r>
        <w:rPr>
          <w:spacing w:val="-5"/>
        </w:rPr>
        <w:t xml:space="preserve"> </w:t>
      </w:r>
      <w:r>
        <w:t>convocatoria:</w:t>
      </w:r>
      <w:r>
        <w:rPr>
          <w:spacing w:val="-4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marzo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17:00 2ª convocatoria: 3 de abril de 2025 a las 17:00</w:t>
      </w:r>
    </w:p>
    <w:p w:rsidR="002472A2" w:rsidRDefault="004E0C9A">
      <w:pPr>
        <w:pStyle w:val="Ttulo1"/>
        <w:spacing w:before="237"/>
      </w:pPr>
      <w:r>
        <w:rPr>
          <w:spacing w:val="-2"/>
        </w:rPr>
        <w:t>Lugar:</w:t>
      </w:r>
    </w:p>
    <w:p w:rsidR="002472A2" w:rsidRDefault="004E0C9A">
      <w:pPr>
        <w:pStyle w:val="Textoindependiente"/>
        <w:spacing w:before="60"/>
      </w:pPr>
      <w:r>
        <w:t>Casa</w:t>
      </w:r>
      <w:r>
        <w:rPr>
          <w:spacing w:val="-10"/>
        </w:rPr>
        <w:t xml:space="preserve"> </w:t>
      </w:r>
      <w:r>
        <w:rPr>
          <w:spacing w:val="-2"/>
        </w:rPr>
        <w:t>Consistorial</w:t>
      </w:r>
    </w:p>
    <w:p w:rsidR="002472A2" w:rsidRDefault="002472A2">
      <w:pPr>
        <w:pStyle w:val="Textoindependiente"/>
        <w:spacing w:before="41"/>
      </w:pPr>
    </w:p>
    <w:p w:rsidR="002472A2" w:rsidRDefault="004E0C9A">
      <w:pPr>
        <w:pStyle w:val="Ttulo1"/>
        <w:spacing w:before="1"/>
      </w:pPr>
      <w:r>
        <w:t>Participación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distancia:</w:t>
      </w:r>
    </w:p>
    <w:p w:rsidR="002472A2" w:rsidRDefault="004E0C9A">
      <w:pPr>
        <w:pStyle w:val="Textoindependiente"/>
        <w:spacing w:before="59" w:line="292" w:lineRule="auto"/>
      </w:pPr>
      <w:r>
        <w:t>Admite</w:t>
      </w:r>
      <w:r>
        <w:rPr>
          <w:spacing w:val="79"/>
        </w:rPr>
        <w:t xml:space="preserve"> </w:t>
      </w:r>
      <w:r>
        <w:t>participación</w:t>
      </w:r>
      <w:r>
        <w:rPr>
          <w:spacing w:val="79"/>
        </w:rPr>
        <w:t xml:space="preserve"> </w:t>
      </w:r>
      <w:r>
        <w:t>a</w:t>
      </w:r>
      <w:r>
        <w:rPr>
          <w:spacing w:val="79"/>
        </w:rPr>
        <w:t xml:space="preserve"> </w:t>
      </w:r>
      <w:r>
        <w:t>distancia,</w:t>
      </w:r>
      <w:r>
        <w:rPr>
          <w:spacing w:val="79"/>
        </w:rPr>
        <w:t xml:space="preserve"> </w:t>
      </w:r>
      <w:r>
        <w:t>pudiendo</w:t>
      </w:r>
      <w:r>
        <w:rPr>
          <w:spacing w:val="79"/>
        </w:rPr>
        <w:t xml:space="preserve"> </w:t>
      </w:r>
      <w:r>
        <w:t>conectar</w:t>
      </w:r>
      <w:r>
        <w:rPr>
          <w:spacing w:val="79"/>
        </w:rPr>
        <w:t xml:space="preserve"> </w:t>
      </w:r>
      <w:r>
        <w:t>mediante:</w:t>
      </w:r>
      <w:r>
        <w:rPr>
          <w:spacing w:val="79"/>
        </w:rPr>
        <w:t xml:space="preserve"> </w:t>
      </w:r>
      <w:r>
        <w:t>«A</w:t>
      </w:r>
      <w:r>
        <w:rPr>
          <w:spacing w:val="79"/>
        </w:rPr>
        <w:t xml:space="preserve"> </w:t>
      </w:r>
      <w:r>
        <w:t>través</w:t>
      </w:r>
      <w:r>
        <w:rPr>
          <w:spacing w:val="79"/>
        </w:rPr>
        <w:t xml:space="preserve"> </w:t>
      </w:r>
      <w:r>
        <w:t>de</w:t>
      </w:r>
      <w:r>
        <w:rPr>
          <w:spacing w:val="79"/>
        </w:rPr>
        <w:t xml:space="preserve"> </w:t>
      </w:r>
      <w:r>
        <w:t>la</w:t>
      </w:r>
      <w:r>
        <w:rPr>
          <w:spacing w:val="79"/>
        </w:rPr>
        <w:t xml:space="preserve"> </w:t>
      </w:r>
      <w:r>
        <w:t>Sede Electrónica de la entidad en la dirección https://firgas.sedelectronica.es»</w:t>
      </w:r>
    </w:p>
    <w:p w:rsidR="002472A2" w:rsidRDefault="004E0C9A">
      <w:pPr>
        <w:pStyle w:val="Textoindependiente"/>
        <w:spacing w:before="238" w:line="297" w:lineRule="auto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lleven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cabo</w:t>
      </w:r>
      <w:r>
        <w:rPr>
          <w:spacing w:val="80"/>
        </w:rPr>
        <w:t xml:space="preserve"> </w:t>
      </w:r>
      <w:r>
        <w:t>los</w:t>
      </w:r>
      <w:r>
        <w:rPr>
          <w:spacing w:val="80"/>
        </w:rPr>
        <w:t xml:space="preserve"> </w:t>
      </w:r>
      <w:r>
        <w:t>trámites</w:t>
      </w:r>
      <w:r>
        <w:rPr>
          <w:spacing w:val="80"/>
        </w:rPr>
        <w:t xml:space="preserve"> </w:t>
      </w:r>
      <w:r>
        <w:t>legales</w:t>
      </w:r>
      <w:r>
        <w:rPr>
          <w:spacing w:val="80"/>
        </w:rPr>
        <w:t xml:space="preserve"> </w:t>
      </w:r>
      <w:r>
        <w:t>oportunos</w:t>
      </w:r>
      <w:r>
        <w:rPr>
          <w:spacing w:val="80"/>
        </w:rPr>
        <w:t xml:space="preserve"> </w:t>
      </w:r>
      <w:r>
        <w:t>para</w:t>
      </w:r>
      <w:r>
        <w:rPr>
          <w:spacing w:val="80"/>
        </w:rPr>
        <w:t xml:space="preserve"> </w:t>
      </w:r>
      <w:r>
        <w:t>efectuar</w:t>
      </w:r>
      <w:r>
        <w:rPr>
          <w:spacing w:val="80"/>
        </w:rPr>
        <w:t xml:space="preserve"> </w:t>
      </w:r>
      <w:r>
        <w:t>la convocatoria y notificación a los miembros de este órgano colegiado.</w:t>
      </w:r>
    </w:p>
    <w:p w:rsidR="002472A2" w:rsidRDefault="004E0C9A">
      <w:pPr>
        <w:spacing w:before="233"/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900112</wp:posOffset>
                </wp:positionH>
                <wp:positionV relativeFrom="paragraph">
                  <wp:posOffset>478225</wp:posOffset>
                </wp:positionV>
                <wp:extent cx="5760085" cy="29400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294005"/>
                          <a:chOff x="0" y="0"/>
                          <a:chExt cx="5760085" cy="29400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762" y="9048"/>
                            <a:ext cx="575056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75590">
                                <a:moveTo>
                                  <a:pt x="5750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272"/>
                                </a:lnTo>
                                <a:lnTo>
                                  <a:pt x="5750242" y="275272"/>
                                </a:lnTo>
                                <a:lnTo>
                                  <a:pt x="575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-12" y="0"/>
                            <a:ext cx="576008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294005">
                                <a:moveTo>
                                  <a:pt x="5759780" y="0"/>
                                </a:moveTo>
                                <a:lnTo>
                                  <a:pt x="5755183" y="0"/>
                                </a:lnTo>
                                <a:lnTo>
                                  <a:pt x="5755183" y="8890"/>
                                </a:lnTo>
                                <a:lnTo>
                                  <a:pt x="5755017" y="9055"/>
                                </a:lnTo>
                                <a:lnTo>
                                  <a:pt x="5755017" y="284327"/>
                                </a:lnTo>
                                <a:lnTo>
                                  <a:pt x="4775" y="284327"/>
                                </a:lnTo>
                                <a:lnTo>
                                  <a:pt x="4775" y="9055"/>
                                </a:lnTo>
                                <a:lnTo>
                                  <a:pt x="4610" y="8890"/>
                                </a:lnTo>
                                <a:lnTo>
                                  <a:pt x="5755183" y="8890"/>
                                </a:lnTo>
                                <a:lnTo>
                                  <a:pt x="5755183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3810"/>
                                </a:lnTo>
                                <a:lnTo>
                                  <a:pt x="2070" y="3810"/>
                                </a:lnTo>
                                <a:lnTo>
                                  <a:pt x="2070" y="6350"/>
                                </a:lnTo>
                                <a:lnTo>
                                  <a:pt x="12" y="4292"/>
                                </a:lnTo>
                                <a:lnTo>
                                  <a:pt x="12" y="289090"/>
                                </a:lnTo>
                                <a:lnTo>
                                  <a:pt x="0" y="293852"/>
                                </a:lnTo>
                                <a:lnTo>
                                  <a:pt x="5759780" y="293852"/>
                                </a:lnTo>
                                <a:lnTo>
                                  <a:pt x="5759780" y="289090"/>
                                </a:lnTo>
                                <a:lnTo>
                                  <a:pt x="5759780" y="4292"/>
                                </a:lnTo>
                                <a:lnTo>
                                  <a:pt x="5757710" y="6362"/>
                                </a:lnTo>
                                <a:lnTo>
                                  <a:pt x="5757710" y="3810"/>
                                </a:lnTo>
                                <a:lnTo>
                                  <a:pt x="5759780" y="3810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762" y="8889"/>
                            <a:ext cx="5750560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472A2" w:rsidRDefault="004E0C9A">
                              <w:pPr>
                                <w:spacing w:before="84"/>
                                <w:ind w:left="60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ASUNTOS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CONVOCATORIA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31" style="position:absolute;margin-left:70.85pt;margin-top:37.65pt;width:453.55pt;height:23.15pt;z-index:15729664;mso-wrap-distance-left:0;mso-wrap-distance-right:0;mso-position-horizontal-relative:page;mso-position-vertical-relative:text" coordsize="57600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">
                <v:shape id="Graphic 9" o:spid="_x0000_s1032" style="position:absolute;left:47;top:90;width:57506;height:2756;visibility:visible;mso-wrap-style:square;v-text-anchor:top" coordsize="575056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" path="m5750242,l,,,275272r5750242,l5750242,xe" fillcolor="#f2f2f2" stroked="f">
                  <v:path arrowok="t"/>
                </v:shape>
                <v:shape id="Graphic 10" o:spid="_x0000_s1033" style="position:absolute;width:57600;height:2940;visibility:visible;mso-wrap-style:square;v-text-anchor:top" coordsize="576008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" path="m5759780,r-4597,l5755183,8890r-166,165l5755017,284327r-5750242,l4775,9055,4610,8890r5750573,l5755183,,12,r,3810l2070,3810r,2540l12,4292r,284798l,293852r5759780,l5759780,289090r,-284798l5757710,6362r,-2552l5759780,3810r,-3810xe" fillcolor="#ccc" stroked="f">
                  <v:path arrowok="t"/>
                </v:shape>
                <v:shape id="Textbox 11" o:spid="_x0000_s1034" type="#_x0000_t202" style="position:absolute;left:47;top:88;width:57506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2472A2" w:rsidRDefault="004E0C9A">
                        <w:pPr>
                          <w:spacing w:before="84"/>
                          <w:ind w:left="60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ASUNTOS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>CONVOCATORIA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-10"/>
        </w:rPr>
        <w:t xml:space="preserve"> </w:t>
      </w:r>
      <w:r>
        <w:t>Fijar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orden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4"/>
        </w:rPr>
        <w:t>día:</w:t>
      </w:r>
    </w:p>
    <w:p w:rsidR="002472A2" w:rsidRDefault="002472A2">
      <w:pPr>
        <w:pStyle w:val="Textoindependiente"/>
      </w:pPr>
    </w:p>
    <w:p w:rsidR="002472A2" w:rsidRDefault="002472A2">
      <w:pPr>
        <w:pStyle w:val="Textoindependiente"/>
      </w:pPr>
    </w:p>
    <w:p w:rsidR="002472A2" w:rsidRDefault="002472A2">
      <w:pPr>
        <w:pStyle w:val="Textoindependiente"/>
      </w:pPr>
    </w:p>
    <w:p w:rsidR="002472A2" w:rsidRDefault="002472A2">
      <w:pPr>
        <w:pStyle w:val="Textoindependiente"/>
        <w:spacing w:before="95"/>
      </w:pPr>
    </w:p>
    <w:p w:rsidR="002472A2" w:rsidRDefault="004E0C9A">
      <w:pPr>
        <w:pStyle w:val="Prrafodelista"/>
        <w:numPr>
          <w:ilvl w:val="0"/>
          <w:numId w:val="2"/>
        </w:numPr>
        <w:tabs>
          <w:tab w:val="left" w:pos="292"/>
        </w:tabs>
        <w:spacing w:before="1"/>
        <w:ind w:left="292" w:hanging="292"/>
        <w:rPr>
          <w:rFonts w:ascii="Arial"/>
          <w:b/>
        </w:rPr>
      </w:pPr>
      <w:r>
        <w:rPr>
          <w:rFonts w:ascii="Arial"/>
          <w:b/>
        </w:rPr>
        <w:t>PARTE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spacing w:val="-2"/>
        </w:rPr>
        <w:t>RESOLUTIVA</w:t>
      </w:r>
    </w:p>
    <w:p w:rsidR="002472A2" w:rsidRDefault="002472A2">
      <w:pPr>
        <w:pStyle w:val="Textoindependiente"/>
        <w:spacing w:before="42"/>
        <w:rPr>
          <w:rFonts w:ascii="Arial"/>
          <w:b/>
        </w:rPr>
      </w:pPr>
    </w:p>
    <w:p w:rsidR="002472A2" w:rsidRDefault="004E0C9A">
      <w:pPr>
        <w:pStyle w:val="Prrafodelista"/>
        <w:numPr>
          <w:ilvl w:val="1"/>
          <w:numId w:val="2"/>
        </w:numPr>
        <w:tabs>
          <w:tab w:val="left" w:pos="439"/>
        </w:tabs>
        <w:ind w:left="439" w:hanging="305"/>
      </w:pPr>
      <w:r>
        <w:t>Aprobación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acta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sesión</w:t>
      </w:r>
      <w:r>
        <w:rPr>
          <w:spacing w:val="-9"/>
        </w:rPr>
        <w:t xml:space="preserve"> </w:t>
      </w:r>
      <w:r>
        <w:rPr>
          <w:spacing w:val="-2"/>
        </w:rPr>
        <w:t>anterior</w:t>
      </w:r>
    </w:p>
    <w:p w:rsidR="002472A2" w:rsidRDefault="002472A2">
      <w:pPr>
        <w:pStyle w:val="Textoindependiente"/>
        <w:spacing w:before="41"/>
      </w:pPr>
    </w:p>
    <w:p w:rsidR="002472A2" w:rsidRDefault="004E0C9A">
      <w:pPr>
        <w:pStyle w:val="Prrafodelista"/>
        <w:numPr>
          <w:ilvl w:val="1"/>
          <w:numId w:val="2"/>
        </w:numPr>
        <w:tabs>
          <w:tab w:val="left" w:pos="440"/>
        </w:tabs>
        <w:spacing w:line="292" w:lineRule="auto"/>
      </w:pPr>
      <w:r>
        <w:t>Expediente</w:t>
      </w:r>
      <w:r>
        <w:rPr>
          <w:spacing w:val="80"/>
          <w:w w:val="150"/>
        </w:rPr>
        <w:t xml:space="preserve"> </w:t>
      </w:r>
      <w:r>
        <w:t>541/2025.</w:t>
      </w:r>
      <w:r>
        <w:rPr>
          <w:spacing w:val="80"/>
          <w:w w:val="150"/>
        </w:rPr>
        <w:t xml:space="preserve"> </w:t>
      </w:r>
      <w:r>
        <w:t>Aprobación</w:t>
      </w:r>
      <w:r>
        <w:rPr>
          <w:spacing w:val="80"/>
          <w:w w:val="150"/>
        </w:rPr>
        <w:t xml:space="preserve"> </w:t>
      </w:r>
      <w:r>
        <w:t>inicial</w:t>
      </w:r>
      <w:r>
        <w:rPr>
          <w:spacing w:val="80"/>
          <w:w w:val="150"/>
        </w:rPr>
        <w:t xml:space="preserve"> </w:t>
      </w:r>
      <w:r>
        <w:t>del</w:t>
      </w:r>
      <w:r>
        <w:rPr>
          <w:spacing w:val="80"/>
          <w:w w:val="150"/>
        </w:rPr>
        <w:t xml:space="preserve"> </w:t>
      </w:r>
      <w:r>
        <w:t>Reglamento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la</w:t>
      </w:r>
      <w:r>
        <w:rPr>
          <w:spacing w:val="80"/>
          <w:w w:val="150"/>
        </w:rPr>
        <w:t xml:space="preserve"> </w:t>
      </w:r>
      <w:r>
        <w:t>Agrupación</w:t>
      </w:r>
      <w:r>
        <w:rPr>
          <w:spacing w:val="80"/>
          <w:w w:val="150"/>
        </w:rPr>
        <w:t xml:space="preserve"> </w:t>
      </w:r>
      <w:r>
        <w:t xml:space="preserve">de Voluntarios de Protección Civil de </w:t>
      </w:r>
      <w:proofErr w:type="spellStart"/>
      <w:r>
        <w:t>Firgas</w:t>
      </w:r>
      <w:proofErr w:type="spellEnd"/>
    </w:p>
    <w:p w:rsidR="002472A2" w:rsidRDefault="004E0C9A">
      <w:pPr>
        <w:pStyle w:val="Prrafodelista"/>
        <w:numPr>
          <w:ilvl w:val="1"/>
          <w:numId w:val="2"/>
        </w:numPr>
        <w:tabs>
          <w:tab w:val="left" w:pos="440"/>
        </w:tabs>
        <w:spacing w:before="238" w:line="292" w:lineRule="auto"/>
        <w:ind w:right="1"/>
      </w:pPr>
      <w:r>
        <w:t>Expediente</w:t>
      </w:r>
      <w:r>
        <w:rPr>
          <w:spacing w:val="80"/>
          <w:w w:val="150"/>
        </w:rPr>
        <w:t xml:space="preserve"> </w:t>
      </w:r>
      <w:r>
        <w:t>1004/2025.</w:t>
      </w:r>
      <w:r>
        <w:rPr>
          <w:spacing w:val="80"/>
          <w:w w:val="150"/>
        </w:rPr>
        <w:t xml:space="preserve"> </w:t>
      </w:r>
      <w:r>
        <w:t>Modificación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Créditos</w:t>
      </w:r>
      <w:r>
        <w:rPr>
          <w:spacing w:val="80"/>
          <w:w w:val="150"/>
        </w:rPr>
        <w:t xml:space="preserve"> </w:t>
      </w:r>
      <w:r>
        <w:t>para</w:t>
      </w:r>
      <w:r>
        <w:rPr>
          <w:spacing w:val="80"/>
          <w:w w:val="150"/>
        </w:rPr>
        <w:t xml:space="preserve"> </w:t>
      </w:r>
      <w:r>
        <w:t>financiar</w:t>
      </w:r>
      <w:r>
        <w:rPr>
          <w:spacing w:val="80"/>
          <w:w w:val="150"/>
        </w:rPr>
        <w:t xml:space="preserve"> </w:t>
      </w:r>
      <w:r>
        <w:t>subvenciones</w:t>
      </w:r>
      <w:r>
        <w:rPr>
          <w:spacing w:val="80"/>
        </w:rPr>
        <w:t xml:space="preserve"> </w:t>
      </w:r>
      <w:r>
        <w:t>nominativas del ejercicio 2024</w:t>
      </w:r>
    </w:p>
    <w:p w:rsidR="002472A2" w:rsidRDefault="002472A2">
      <w:pPr>
        <w:pStyle w:val="Prrafodelista"/>
        <w:spacing w:line="292" w:lineRule="auto"/>
        <w:sectPr w:rsidR="002472A2">
          <w:headerReference w:type="default" r:id="rId7"/>
          <w:footerReference w:type="default" r:id="rId8"/>
          <w:type w:val="continuous"/>
          <w:pgSz w:w="11910" w:h="16840"/>
          <w:pgMar w:top="1400" w:right="1417" w:bottom="1140" w:left="1417" w:header="225" w:footer="959" w:gutter="0"/>
          <w:pgNumType w:start="1"/>
          <w:cols w:space="720"/>
        </w:sectPr>
      </w:pPr>
    </w:p>
    <w:p w:rsidR="002472A2" w:rsidRDefault="004E0C9A">
      <w:pPr>
        <w:pStyle w:val="Prrafodelista"/>
        <w:numPr>
          <w:ilvl w:val="1"/>
          <w:numId w:val="2"/>
        </w:numPr>
        <w:tabs>
          <w:tab w:val="left" w:pos="439"/>
        </w:tabs>
        <w:spacing w:before="152"/>
        <w:ind w:left="439" w:hanging="305"/>
      </w:pPr>
      <w:r>
        <w:lastRenderedPageBreak/>
        <w:t>Expediente</w:t>
      </w:r>
      <w:r>
        <w:rPr>
          <w:spacing w:val="-12"/>
        </w:rPr>
        <w:t xml:space="preserve"> </w:t>
      </w:r>
      <w:r>
        <w:t>324/2025.</w:t>
      </w:r>
      <w:r>
        <w:rPr>
          <w:spacing w:val="-10"/>
        </w:rPr>
        <w:t xml:space="preserve"> </w:t>
      </w:r>
      <w:r>
        <w:t>Modificación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Créditos</w:t>
      </w:r>
      <w:r>
        <w:rPr>
          <w:spacing w:val="-11"/>
        </w:rPr>
        <w:t xml:space="preserve"> </w:t>
      </w:r>
      <w:r>
        <w:t>nº</w:t>
      </w:r>
      <w:r>
        <w:rPr>
          <w:spacing w:val="-11"/>
        </w:rPr>
        <w:t xml:space="preserve"> </w:t>
      </w:r>
      <w:r>
        <w:t>4/2025</w:t>
      </w:r>
      <w:r>
        <w:rPr>
          <w:spacing w:val="-12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rPr>
          <w:spacing w:val="-2"/>
        </w:rPr>
        <w:t>376/2023</w:t>
      </w:r>
    </w:p>
    <w:p w:rsidR="002472A2" w:rsidRDefault="002472A2">
      <w:pPr>
        <w:pStyle w:val="Textoindependiente"/>
        <w:spacing w:before="41"/>
      </w:pPr>
    </w:p>
    <w:p w:rsidR="002472A2" w:rsidRDefault="004E0C9A">
      <w:pPr>
        <w:pStyle w:val="Prrafodelista"/>
        <w:numPr>
          <w:ilvl w:val="1"/>
          <w:numId w:val="2"/>
        </w:numPr>
        <w:tabs>
          <w:tab w:val="left" w:pos="439"/>
        </w:tabs>
        <w:spacing w:before="1"/>
        <w:ind w:left="439" w:hanging="305"/>
      </w:pPr>
      <w:r>
        <w:rPr>
          <w:spacing w:val="-2"/>
        </w:rPr>
        <w:t>Expediente</w:t>
      </w:r>
      <w:r>
        <w:rPr>
          <w:spacing w:val="1"/>
        </w:rPr>
        <w:t xml:space="preserve"> </w:t>
      </w:r>
      <w:r>
        <w:rPr>
          <w:spacing w:val="-2"/>
        </w:rPr>
        <w:t>160/2025.</w:t>
      </w:r>
      <w:r>
        <w:rPr>
          <w:spacing w:val="2"/>
        </w:rPr>
        <w:t xml:space="preserve"> </w:t>
      </w:r>
      <w:r>
        <w:rPr>
          <w:spacing w:val="-2"/>
        </w:rPr>
        <w:t>Reconocimiento</w:t>
      </w:r>
      <w:r>
        <w:rPr>
          <w:spacing w:val="1"/>
        </w:rPr>
        <w:t xml:space="preserve"> </w:t>
      </w:r>
      <w:r>
        <w:rPr>
          <w:spacing w:val="-2"/>
        </w:rPr>
        <w:t>Extrajudicial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Créditos</w:t>
      </w:r>
    </w:p>
    <w:p w:rsidR="002472A2" w:rsidRDefault="002472A2">
      <w:pPr>
        <w:pStyle w:val="Textoindependiente"/>
        <w:spacing w:before="40"/>
      </w:pPr>
    </w:p>
    <w:p w:rsidR="002472A2" w:rsidRDefault="004E0C9A">
      <w:pPr>
        <w:pStyle w:val="Prrafodelista"/>
        <w:numPr>
          <w:ilvl w:val="0"/>
          <w:numId w:val="2"/>
        </w:numPr>
        <w:tabs>
          <w:tab w:val="left" w:pos="292"/>
        </w:tabs>
        <w:ind w:left="292" w:hanging="292"/>
        <w:rPr>
          <w:rFonts w:ascii="Arial" w:hAnsi="Arial"/>
          <w:b/>
        </w:rPr>
      </w:pPr>
      <w:r>
        <w:rPr>
          <w:rFonts w:ascii="Arial" w:hAnsi="Arial"/>
          <w:b/>
        </w:rPr>
        <w:t>DACIÓN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CUENTAS</w:t>
      </w:r>
    </w:p>
    <w:p w:rsidR="002472A2" w:rsidRDefault="002472A2">
      <w:pPr>
        <w:pStyle w:val="Textoindependiente"/>
        <w:spacing w:before="43"/>
        <w:rPr>
          <w:rFonts w:ascii="Arial"/>
          <w:b/>
        </w:rPr>
      </w:pPr>
    </w:p>
    <w:p w:rsidR="002472A2" w:rsidRDefault="004E0C9A">
      <w:pPr>
        <w:pStyle w:val="Prrafodelista"/>
        <w:numPr>
          <w:ilvl w:val="0"/>
          <w:numId w:val="1"/>
        </w:numPr>
        <w:tabs>
          <w:tab w:val="left" w:pos="440"/>
        </w:tabs>
        <w:spacing w:line="292" w:lineRule="auto"/>
        <w:jc w:val="both"/>
      </w:pPr>
      <w:r>
        <w:t>Dación de cuentas de resoluciones adoptadas por la Entidad Local contrarias a los reparos efectuados, omisión de la función interventora y control de las cuentas a justificar; y principales anomalías en materia de ingresos. Ejercicio económico 2024.</w:t>
      </w:r>
    </w:p>
    <w:p w:rsidR="002472A2" w:rsidRDefault="004E0C9A">
      <w:pPr>
        <w:pStyle w:val="Prrafodelista"/>
        <w:numPr>
          <w:ilvl w:val="0"/>
          <w:numId w:val="1"/>
        </w:numPr>
        <w:tabs>
          <w:tab w:val="left" w:pos="439"/>
        </w:tabs>
        <w:spacing w:before="236"/>
        <w:ind w:left="439" w:hanging="305"/>
      </w:pPr>
      <w:r>
        <w:t>Expedi</w:t>
      </w:r>
      <w:r>
        <w:t>ente</w:t>
      </w:r>
      <w:r>
        <w:rPr>
          <w:spacing w:val="-15"/>
        </w:rPr>
        <w:t xml:space="preserve"> </w:t>
      </w:r>
      <w:r>
        <w:t>548/2025.</w:t>
      </w:r>
      <w:r>
        <w:rPr>
          <w:spacing w:val="-15"/>
        </w:rPr>
        <w:t xml:space="preserve"> </w:t>
      </w:r>
      <w:r>
        <w:t>Liquidación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rPr>
          <w:spacing w:val="-2"/>
        </w:rPr>
        <w:t>Presupuesto</w:t>
      </w:r>
    </w:p>
    <w:p w:rsidR="002472A2" w:rsidRDefault="002472A2">
      <w:pPr>
        <w:pStyle w:val="Textoindependiente"/>
        <w:spacing w:before="42"/>
      </w:pPr>
    </w:p>
    <w:p w:rsidR="002472A2" w:rsidRDefault="004E0C9A">
      <w:pPr>
        <w:pStyle w:val="Prrafodelista"/>
        <w:numPr>
          <w:ilvl w:val="0"/>
          <w:numId w:val="1"/>
        </w:numPr>
        <w:tabs>
          <w:tab w:val="left" w:pos="440"/>
        </w:tabs>
        <w:spacing w:line="292" w:lineRule="auto"/>
        <w:jc w:val="both"/>
      </w:pPr>
      <w:r>
        <w:t>Dación de cuentas de Resoluciones de la Presidencia: Desde el Decreto nº 59/2025 hasta el Decreto nº276/2025</w:t>
      </w:r>
    </w:p>
    <w:p w:rsidR="002472A2" w:rsidRDefault="004E0C9A">
      <w:pPr>
        <w:pStyle w:val="Prrafodelista"/>
        <w:numPr>
          <w:ilvl w:val="0"/>
          <w:numId w:val="1"/>
        </w:numPr>
        <w:tabs>
          <w:tab w:val="left" w:pos="440"/>
        </w:tabs>
        <w:spacing w:before="238" w:line="292" w:lineRule="auto"/>
        <w:jc w:val="both"/>
      </w:pPr>
      <w:r>
        <w:t xml:space="preserve">Dación de cuentas de Acuerdos de Junta de Gobierno Local: Enero </w:t>
      </w:r>
      <w:proofErr w:type="gramStart"/>
      <w:r>
        <w:t>( 21</w:t>
      </w:r>
      <w:proofErr w:type="gramEnd"/>
      <w:r>
        <w:t xml:space="preserve"> y 28 ) , febrero</w:t>
      </w:r>
      <w:r>
        <w:rPr>
          <w:spacing w:val="40"/>
        </w:rPr>
        <w:t xml:space="preserve"> </w:t>
      </w:r>
      <w:r>
        <w:t>( 11,18 y 25), marzo (5 y 18) del año 2025</w:t>
      </w:r>
    </w:p>
    <w:p w:rsidR="002472A2" w:rsidRDefault="004E0C9A">
      <w:pPr>
        <w:pStyle w:val="Prrafodelista"/>
        <w:numPr>
          <w:ilvl w:val="0"/>
          <w:numId w:val="2"/>
        </w:numPr>
        <w:tabs>
          <w:tab w:val="left" w:pos="292"/>
        </w:tabs>
        <w:spacing w:before="237"/>
        <w:ind w:left="292" w:hanging="292"/>
        <w:rPr>
          <w:rFonts w:ascii="Arial"/>
          <w:b/>
        </w:rPr>
      </w:pPr>
      <w:r>
        <w:rPr>
          <w:rFonts w:ascii="Arial"/>
          <w:b/>
        </w:rPr>
        <w:t>ASUNTOS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URGENCIA</w:t>
      </w:r>
    </w:p>
    <w:p w:rsidR="002472A2" w:rsidRDefault="002472A2">
      <w:pPr>
        <w:pStyle w:val="Textoindependiente"/>
        <w:spacing w:before="41"/>
        <w:rPr>
          <w:rFonts w:ascii="Arial"/>
          <w:b/>
        </w:rPr>
      </w:pPr>
    </w:p>
    <w:p w:rsidR="002472A2" w:rsidRDefault="004E0C9A">
      <w:pPr>
        <w:pStyle w:val="Prrafodelista"/>
        <w:numPr>
          <w:ilvl w:val="0"/>
          <w:numId w:val="2"/>
        </w:numPr>
        <w:tabs>
          <w:tab w:val="left" w:pos="292"/>
        </w:tabs>
        <w:ind w:left="292" w:hanging="292"/>
        <w:rPr>
          <w:rFonts w:ascii="Arial"/>
          <w:b/>
        </w:rPr>
      </w:pPr>
      <w:r>
        <w:rPr>
          <w:rFonts w:ascii="Arial"/>
          <w:b/>
        </w:rPr>
        <w:t>RUEGOS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2"/>
        </w:rPr>
        <w:t>PREGUNTAS</w:t>
      </w:r>
    </w:p>
    <w:p w:rsidR="002472A2" w:rsidRDefault="002472A2">
      <w:pPr>
        <w:pStyle w:val="Textoindependiente"/>
        <w:spacing w:before="145"/>
        <w:rPr>
          <w:rFonts w:ascii="Arial"/>
          <w:b/>
        </w:rPr>
      </w:pPr>
    </w:p>
    <w:p w:rsidR="002472A2" w:rsidRDefault="004E0C9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DOCUMENTO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FIRMADO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ELECTRÓNICAMENTE</w:t>
      </w:r>
    </w:p>
    <w:sectPr w:rsidR="002472A2">
      <w:pgSz w:w="11910" w:h="16840"/>
      <w:pgMar w:top="1400" w:right="1417" w:bottom="1140" w:left="1417" w:header="225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C9A" w:rsidRDefault="004E0C9A">
      <w:r>
        <w:separator/>
      </w:r>
    </w:p>
  </w:endnote>
  <w:endnote w:type="continuationSeparator" w:id="0">
    <w:p w:rsidR="004E0C9A" w:rsidRDefault="004E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A2" w:rsidRDefault="004E0C9A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527936" behindDoc="1" locked="0" layoutInCell="1" allowOverlap="1">
          <wp:simplePos x="0" y="0"/>
          <wp:positionH relativeFrom="page">
            <wp:posOffset>900112</wp:posOffset>
          </wp:positionH>
          <wp:positionV relativeFrom="page">
            <wp:posOffset>9956006</wp:posOffset>
          </wp:positionV>
          <wp:extent cx="5715000" cy="28098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00" cy="2809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C9A" w:rsidRDefault="004E0C9A">
      <w:r>
        <w:separator/>
      </w:r>
    </w:p>
  </w:footnote>
  <w:footnote w:type="continuationSeparator" w:id="0">
    <w:p w:rsidR="004E0C9A" w:rsidRDefault="004E0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A2" w:rsidRDefault="004E0C9A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527424" behindDoc="1" locked="0" layoutInCell="1" allowOverlap="1">
          <wp:simplePos x="0" y="0"/>
          <wp:positionH relativeFrom="page">
            <wp:posOffset>900112</wp:posOffset>
          </wp:positionH>
          <wp:positionV relativeFrom="page">
            <wp:posOffset>142875</wp:posOffset>
          </wp:positionV>
          <wp:extent cx="2013521" cy="65994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3521" cy="6599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35388"/>
    <w:multiLevelType w:val="hybridMultilevel"/>
    <w:tmpl w:val="A57C31FC"/>
    <w:lvl w:ilvl="0" w:tplc="03288082">
      <w:start w:val="1"/>
      <w:numFmt w:val="upperLetter"/>
      <w:lvlText w:val="%1)"/>
      <w:lvlJc w:val="left"/>
      <w:pPr>
        <w:ind w:left="293" w:hanging="29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98185E42">
      <w:start w:val="1"/>
      <w:numFmt w:val="decimal"/>
      <w:lvlText w:val="%2."/>
      <w:lvlJc w:val="left"/>
      <w:pPr>
        <w:ind w:left="440" w:hanging="30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6278F204">
      <w:numFmt w:val="bullet"/>
      <w:lvlText w:val="•"/>
      <w:lvlJc w:val="left"/>
      <w:pPr>
        <w:ind w:left="1399" w:hanging="306"/>
      </w:pPr>
      <w:rPr>
        <w:rFonts w:hint="default"/>
        <w:lang w:val="es-ES" w:eastAsia="en-US" w:bidi="ar-SA"/>
      </w:rPr>
    </w:lvl>
    <w:lvl w:ilvl="3" w:tplc="30080DFE">
      <w:numFmt w:val="bullet"/>
      <w:lvlText w:val="•"/>
      <w:lvlJc w:val="left"/>
      <w:pPr>
        <w:ind w:left="2358" w:hanging="306"/>
      </w:pPr>
      <w:rPr>
        <w:rFonts w:hint="default"/>
        <w:lang w:val="es-ES" w:eastAsia="en-US" w:bidi="ar-SA"/>
      </w:rPr>
    </w:lvl>
    <w:lvl w:ilvl="4" w:tplc="0548E6B6">
      <w:numFmt w:val="bullet"/>
      <w:lvlText w:val="•"/>
      <w:lvlJc w:val="left"/>
      <w:pPr>
        <w:ind w:left="3317" w:hanging="306"/>
      </w:pPr>
      <w:rPr>
        <w:rFonts w:hint="default"/>
        <w:lang w:val="es-ES" w:eastAsia="en-US" w:bidi="ar-SA"/>
      </w:rPr>
    </w:lvl>
    <w:lvl w:ilvl="5" w:tplc="75D4BE02">
      <w:numFmt w:val="bullet"/>
      <w:lvlText w:val="•"/>
      <w:lvlJc w:val="left"/>
      <w:pPr>
        <w:ind w:left="4276" w:hanging="306"/>
      </w:pPr>
      <w:rPr>
        <w:rFonts w:hint="default"/>
        <w:lang w:val="es-ES" w:eastAsia="en-US" w:bidi="ar-SA"/>
      </w:rPr>
    </w:lvl>
    <w:lvl w:ilvl="6" w:tplc="E7AAE294">
      <w:numFmt w:val="bullet"/>
      <w:lvlText w:val="•"/>
      <w:lvlJc w:val="left"/>
      <w:pPr>
        <w:ind w:left="5235" w:hanging="306"/>
      </w:pPr>
      <w:rPr>
        <w:rFonts w:hint="default"/>
        <w:lang w:val="es-ES" w:eastAsia="en-US" w:bidi="ar-SA"/>
      </w:rPr>
    </w:lvl>
    <w:lvl w:ilvl="7" w:tplc="DF16D4CE">
      <w:numFmt w:val="bullet"/>
      <w:lvlText w:val="•"/>
      <w:lvlJc w:val="left"/>
      <w:pPr>
        <w:ind w:left="6194" w:hanging="306"/>
      </w:pPr>
      <w:rPr>
        <w:rFonts w:hint="default"/>
        <w:lang w:val="es-ES" w:eastAsia="en-US" w:bidi="ar-SA"/>
      </w:rPr>
    </w:lvl>
    <w:lvl w:ilvl="8" w:tplc="7B74AC40">
      <w:numFmt w:val="bullet"/>
      <w:lvlText w:val="•"/>
      <w:lvlJc w:val="left"/>
      <w:pPr>
        <w:ind w:left="7153" w:hanging="306"/>
      </w:pPr>
      <w:rPr>
        <w:rFonts w:hint="default"/>
        <w:lang w:val="es-ES" w:eastAsia="en-US" w:bidi="ar-SA"/>
      </w:rPr>
    </w:lvl>
  </w:abstractNum>
  <w:abstractNum w:abstractNumId="1" w15:restartNumberingAfterBreak="0">
    <w:nsid w:val="356D5F91"/>
    <w:multiLevelType w:val="hybridMultilevel"/>
    <w:tmpl w:val="18282472"/>
    <w:lvl w:ilvl="0" w:tplc="898A152A">
      <w:start w:val="6"/>
      <w:numFmt w:val="decimal"/>
      <w:lvlText w:val="%1."/>
      <w:lvlJc w:val="left"/>
      <w:pPr>
        <w:ind w:left="440" w:hanging="30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9C8BDB0">
      <w:numFmt w:val="bullet"/>
      <w:lvlText w:val="•"/>
      <w:lvlJc w:val="left"/>
      <w:pPr>
        <w:ind w:left="1303" w:hanging="306"/>
      </w:pPr>
      <w:rPr>
        <w:rFonts w:hint="default"/>
        <w:lang w:val="es-ES" w:eastAsia="en-US" w:bidi="ar-SA"/>
      </w:rPr>
    </w:lvl>
    <w:lvl w:ilvl="2" w:tplc="7CD8FCC6">
      <w:numFmt w:val="bullet"/>
      <w:lvlText w:val="•"/>
      <w:lvlJc w:val="left"/>
      <w:pPr>
        <w:ind w:left="2166" w:hanging="306"/>
      </w:pPr>
      <w:rPr>
        <w:rFonts w:hint="default"/>
        <w:lang w:val="es-ES" w:eastAsia="en-US" w:bidi="ar-SA"/>
      </w:rPr>
    </w:lvl>
    <w:lvl w:ilvl="3" w:tplc="E6108730">
      <w:numFmt w:val="bullet"/>
      <w:lvlText w:val="•"/>
      <w:lvlJc w:val="left"/>
      <w:pPr>
        <w:ind w:left="3029" w:hanging="306"/>
      </w:pPr>
      <w:rPr>
        <w:rFonts w:hint="default"/>
        <w:lang w:val="es-ES" w:eastAsia="en-US" w:bidi="ar-SA"/>
      </w:rPr>
    </w:lvl>
    <w:lvl w:ilvl="4" w:tplc="E1A05CEE">
      <w:numFmt w:val="bullet"/>
      <w:lvlText w:val="•"/>
      <w:lvlJc w:val="left"/>
      <w:pPr>
        <w:ind w:left="3892" w:hanging="306"/>
      </w:pPr>
      <w:rPr>
        <w:rFonts w:hint="default"/>
        <w:lang w:val="es-ES" w:eastAsia="en-US" w:bidi="ar-SA"/>
      </w:rPr>
    </w:lvl>
    <w:lvl w:ilvl="5" w:tplc="8028181C">
      <w:numFmt w:val="bullet"/>
      <w:lvlText w:val="•"/>
      <w:lvlJc w:val="left"/>
      <w:pPr>
        <w:ind w:left="4755" w:hanging="306"/>
      </w:pPr>
      <w:rPr>
        <w:rFonts w:hint="default"/>
        <w:lang w:val="es-ES" w:eastAsia="en-US" w:bidi="ar-SA"/>
      </w:rPr>
    </w:lvl>
    <w:lvl w:ilvl="6" w:tplc="65780F6A">
      <w:numFmt w:val="bullet"/>
      <w:lvlText w:val="•"/>
      <w:lvlJc w:val="left"/>
      <w:pPr>
        <w:ind w:left="5618" w:hanging="306"/>
      </w:pPr>
      <w:rPr>
        <w:rFonts w:hint="default"/>
        <w:lang w:val="es-ES" w:eastAsia="en-US" w:bidi="ar-SA"/>
      </w:rPr>
    </w:lvl>
    <w:lvl w:ilvl="7" w:tplc="9C34FB08">
      <w:numFmt w:val="bullet"/>
      <w:lvlText w:val="•"/>
      <w:lvlJc w:val="left"/>
      <w:pPr>
        <w:ind w:left="6482" w:hanging="306"/>
      </w:pPr>
      <w:rPr>
        <w:rFonts w:hint="default"/>
        <w:lang w:val="es-ES" w:eastAsia="en-US" w:bidi="ar-SA"/>
      </w:rPr>
    </w:lvl>
    <w:lvl w:ilvl="8" w:tplc="FF0C14E8">
      <w:numFmt w:val="bullet"/>
      <w:lvlText w:val="•"/>
      <w:lvlJc w:val="left"/>
      <w:pPr>
        <w:ind w:left="7345" w:hanging="306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A2"/>
    <w:rsid w:val="002472A2"/>
    <w:rsid w:val="004126D6"/>
    <w:rsid w:val="004E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8B66D-C713-4F10-9A2B-3B28E538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372"/>
      <w:ind w:left="480"/>
    </w:pPr>
    <w:rPr>
      <w:sz w:val="39"/>
      <w:szCs w:val="39"/>
    </w:rPr>
  </w:style>
  <w:style w:type="paragraph" w:styleId="Prrafodelista">
    <w:name w:val="List Paragraph"/>
    <w:basedOn w:val="Normal"/>
    <w:uiPriority w:val="1"/>
    <w:qFormat/>
    <w:pPr>
      <w:ind w:left="440" w:hanging="306"/>
    </w:pPr>
  </w:style>
  <w:style w:type="paragraph" w:customStyle="1" w:styleId="TableParagraph">
    <w:name w:val="Table Paragraph"/>
    <w:basedOn w:val="Normal"/>
    <w:uiPriority w:val="1"/>
    <w:qFormat/>
    <w:pPr>
      <w:spacing w:before="81"/>
      <w:ind w:left="62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SERJURIDICO</dc:creator>
  <cp:lastModifiedBy>SERJURIDICO</cp:lastModifiedBy>
  <cp:revision>2</cp:revision>
  <dcterms:created xsi:type="dcterms:W3CDTF">2026-01-27T13:29:00Z</dcterms:created>
  <dcterms:modified xsi:type="dcterms:W3CDTF">2026-01-27T13:29:00Z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2026-01-27T00:00:00Z</vt:filetime>
  </property>
</Properties>
</file>